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60C01" w14:textId="77777777" w:rsidR="00161F29" w:rsidRDefault="001B772F" w:rsidP="00161F29">
      <w:pPr>
        <w:bidi/>
        <w:rPr>
          <w:rFonts w:cs="B Titr"/>
          <w:sz w:val="28"/>
          <w:szCs w:val="28"/>
          <w:rtl/>
          <w:lang w:bidi="fa-IR"/>
        </w:rPr>
      </w:pPr>
      <w:bookmarkStart w:id="0" w:name="_GoBack"/>
      <w:r>
        <w:rPr>
          <w:rFonts w:cs="B Titr" w:hint="cs"/>
          <w:sz w:val="28"/>
          <w:szCs w:val="28"/>
          <w:rtl/>
          <w:lang w:bidi="fa-IR"/>
        </w:rPr>
        <w:t>س</w:t>
      </w:r>
      <w:r w:rsidR="00161F29" w:rsidRPr="000315C7">
        <w:rPr>
          <w:rFonts w:cs="B Titr" w:hint="cs"/>
          <w:sz w:val="28"/>
          <w:szCs w:val="28"/>
          <w:rtl/>
          <w:lang w:bidi="fa-IR"/>
        </w:rPr>
        <w:t xml:space="preserve">لامت مسافران </w:t>
      </w:r>
    </w:p>
    <w:p w14:paraId="79C77899" w14:textId="77777777" w:rsidR="005D1689" w:rsidRDefault="005D1689" w:rsidP="005D1689">
      <w:pPr>
        <w:bidi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(این  موارد بر مبنای اطلاعات 10/03/1401 تنظیم شده است)</w:t>
      </w:r>
    </w:p>
    <w:p w14:paraId="746A778C" w14:textId="77777777" w:rsidR="00161F29" w:rsidRPr="000315C7" w:rsidRDefault="00161F29" w:rsidP="00161F29">
      <w:pPr>
        <w:bidi/>
        <w:rPr>
          <w:rFonts w:cs="B Titr"/>
          <w:sz w:val="28"/>
          <w:szCs w:val="28"/>
          <w:rtl/>
          <w:lang w:bidi="fa-IR"/>
        </w:rPr>
      </w:pPr>
      <w:r w:rsidRPr="000315C7">
        <w:rPr>
          <w:rFonts w:cs="B Titr" w:hint="cs"/>
          <w:sz w:val="28"/>
          <w:szCs w:val="28"/>
          <w:rtl/>
          <w:lang w:bidi="fa-IR"/>
        </w:rPr>
        <w:t>رعایت نکات حین سفر برای پیشگیری از بیماری آبله میمونی</w:t>
      </w:r>
    </w:p>
    <w:p w14:paraId="33791A57" w14:textId="77777777" w:rsidR="00161F29" w:rsidRPr="00DE288C" w:rsidRDefault="00161F29" w:rsidP="00161F29">
      <w:pPr>
        <w:bidi/>
        <w:rPr>
          <w:rFonts w:cs="B Nazanin"/>
          <w:sz w:val="28"/>
          <w:szCs w:val="28"/>
          <w:rtl/>
          <w:lang w:bidi="fa-IR"/>
        </w:rPr>
      </w:pPr>
    </w:p>
    <w:p w14:paraId="47F44569" w14:textId="77777777" w:rsidR="00161F29" w:rsidRPr="00DE288C" w:rsidRDefault="001B772F" w:rsidP="00B02A67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خود</w:t>
      </w:r>
      <w:r w:rsidR="00161F29" w:rsidRPr="00DE288C">
        <w:rPr>
          <w:rFonts w:cs="B Nazanin" w:hint="cs"/>
          <w:sz w:val="28"/>
          <w:szCs w:val="28"/>
          <w:rtl/>
          <w:lang w:bidi="fa-IR"/>
        </w:rPr>
        <w:t>داری از تماس با افراد بیمار</w:t>
      </w:r>
      <w:r>
        <w:rPr>
          <w:rFonts w:cs="B Nazanin" w:hint="cs"/>
          <w:sz w:val="28"/>
          <w:szCs w:val="28"/>
          <w:rtl/>
          <w:lang w:bidi="fa-IR"/>
        </w:rPr>
        <w:t xml:space="preserve"> یا مشکوک به بیماری</w:t>
      </w:r>
    </w:p>
    <w:p w14:paraId="0117A3C4" w14:textId="77777777" w:rsidR="00161F29" w:rsidRPr="00DE288C" w:rsidRDefault="00161F29" w:rsidP="00B02A67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DE288C">
        <w:rPr>
          <w:rFonts w:cs="B Nazanin" w:hint="cs"/>
          <w:sz w:val="28"/>
          <w:szCs w:val="28"/>
          <w:rtl/>
          <w:lang w:bidi="fa-IR"/>
        </w:rPr>
        <w:t xml:space="preserve">از </w:t>
      </w:r>
      <w:proofErr w:type="spellStart"/>
      <w:r w:rsidR="008D0716">
        <w:rPr>
          <w:rFonts w:cs="B Nazanin" w:hint="cs"/>
          <w:sz w:val="28"/>
          <w:szCs w:val="28"/>
          <w:rtl/>
          <w:lang w:bidi="fa-IR"/>
        </w:rPr>
        <w:t>روبوسی</w:t>
      </w:r>
      <w:proofErr w:type="spellEnd"/>
      <w:r w:rsidR="001B772F">
        <w:rPr>
          <w:rFonts w:cs="B Nazanin" w:hint="cs"/>
          <w:sz w:val="28"/>
          <w:szCs w:val="28"/>
          <w:rtl/>
          <w:lang w:bidi="fa-IR"/>
        </w:rPr>
        <w:t>، دست دادن و لمس وسایل شخصی</w:t>
      </w:r>
      <w:r w:rsidRPr="00DE288C">
        <w:rPr>
          <w:rFonts w:cs="B Nazanin" w:hint="cs"/>
          <w:sz w:val="28"/>
          <w:szCs w:val="28"/>
          <w:rtl/>
          <w:lang w:bidi="fa-IR"/>
        </w:rPr>
        <w:t xml:space="preserve"> افرادی که دارای علامت هستند، خود</w:t>
      </w:r>
      <w:r w:rsidR="001B772F">
        <w:rPr>
          <w:rFonts w:cs="B Nazanin" w:hint="cs"/>
          <w:sz w:val="28"/>
          <w:szCs w:val="28"/>
          <w:rtl/>
          <w:lang w:bidi="fa-IR"/>
        </w:rPr>
        <w:t>داری شود و درصورت لزوم، بعد از آن میتوان با آب و صابون دستها را شست.</w:t>
      </w:r>
    </w:p>
    <w:p w14:paraId="02F248C9" w14:textId="77777777" w:rsidR="00161F29" w:rsidRPr="00DE288C" w:rsidRDefault="00161F29" w:rsidP="00B02A67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DE288C">
        <w:rPr>
          <w:rFonts w:cs="B Nazanin" w:hint="cs"/>
          <w:sz w:val="28"/>
          <w:szCs w:val="28"/>
          <w:rtl/>
          <w:lang w:bidi="fa-IR"/>
        </w:rPr>
        <w:t xml:space="preserve">از وسایل </w:t>
      </w:r>
      <w:r w:rsidR="006369E4">
        <w:rPr>
          <w:rFonts w:cs="B Nazanin" w:hint="cs"/>
          <w:sz w:val="28"/>
          <w:szCs w:val="28"/>
          <w:rtl/>
          <w:lang w:bidi="fa-IR"/>
        </w:rPr>
        <w:t>یکبار مصرف فردی استفاده شود.</w:t>
      </w:r>
    </w:p>
    <w:p w14:paraId="23DEEB70" w14:textId="77777777" w:rsidR="00161F29" w:rsidRPr="00DE288C" w:rsidRDefault="00161F29" w:rsidP="00B02A67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DE288C">
        <w:rPr>
          <w:rFonts w:cs="B Nazanin" w:hint="cs"/>
          <w:sz w:val="28"/>
          <w:szCs w:val="28"/>
          <w:rtl/>
          <w:lang w:bidi="fa-IR"/>
        </w:rPr>
        <w:t xml:space="preserve">استفاده از ماسک برای پیشگیری از ابتلا به کووید-19 و آبله میمونی </w:t>
      </w:r>
    </w:p>
    <w:p w14:paraId="39FAF14E" w14:textId="39E80A30" w:rsidR="00161F29" w:rsidRPr="00DE288C" w:rsidRDefault="00161F29" w:rsidP="00B02A67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DE288C">
        <w:rPr>
          <w:rFonts w:cs="B Nazanin" w:hint="cs"/>
          <w:sz w:val="28"/>
          <w:szCs w:val="28"/>
          <w:rtl/>
          <w:lang w:bidi="fa-IR"/>
        </w:rPr>
        <w:t>شستن دست ها با آب و صابون و یا محلول ضد عفونی کننده دست</w:t>
      </w:r>
      <w:r w:rsidR="00A348F1">
        <w:rPr>
          <w:rFonts w:cs="B Nazanin" w:hint="cs"/>
          <w:sz w:val="28"/>
          <w:szCs w:val="28"/>
          <w:rtl/>
          <w:lang w:bidi="fa-IR"/>
        </w:rPr>
        <w:t xml:space="preserve"> بعد از پذیرایی از مسافران یا جمع آوری خوراکی های مصرفی یا کنترل بلیط توسط پرسنل وسیله نقلیه</w:t>
      </w:r>
    </w:p>
    <w:p w14:paraId="6B07FEB5" w14:textId="77777777" w:rsidR="00161F29" w:rsidRPr="00DE288C" w:rsidRDefault="00A25B7A" w:rsidP="00B02A67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از دست زدن به چشم ها، بینی و صو</w:t>
      </w:r>
      <w:r w:rsidR="00161F29" w:rsidRPr="00DE288C">
        <w:rPr>
          <w:rFonts w:cs="B Nazanin" w:hint="cs"/>
          <w:sz w:val="28"/>
          <w:szCs w:val="28"/>
          <w:rtl/>
          <w:lang w:bidi="fa-IR"/>
        </w:rPr>
        <w:t>رت خود حین سفر خود داری کنید.</w:t>
      </w:r>
    </w:p>
    <w:p w14:paraId="6600BD5D" w14:textId="7413E15A" w:rsidR="00C01BA4" w:rsidRDefault="00C01BA4" w:rsidP="00B02A67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مسافران به صورت چشمی توسط </w:t>
      </w:r>
      <w:proofErr w:type="spellStart"/>
      <w:r>
        <w:rPr>
          <w:rFonts w:cs="B Nazanin" w:hint="cs"/>
          <w:sz w:val="28"/>
          <w:szCs w:val="28"/>
          <w:rtl/>
          <w:lang w:bidi="fa-IR"/>
        </w:rPr>
        <w:t>مهمانداران</w:t>
      </w:r>
      <w:proofErr w:type="spellEnd"/>
      <w:r>
        <w:rPr>
          <w:rFonts w:cs="B Nazanin" w:hint="cs"/>
          <w:sz w:val="28"/>
          <w:szCs w:val="28"/>
          <w:rtl/>
          <w:lang w:bidi="fa-IR"/>
        </w:rPr>
        <w:t xml:space="preserve"> کنترل شوند و در صورت مشاهده </w:t>
      </w:r>
      <w:proofErr w:type="spellStart"/>
      <w:r>
        <w:rPr>
          <w:rFonts w:cs="B Nazanin" w:hint="cs"/>
          <w:sz w:val="28"/>
          <w:szCs w:val="28"/>
          <w:rtl/>
          <w:lang w:bidi="fa-IR"/>
        </w:rPr>
        <w:t>بثورات</w:t>
      </w:r>
      <w:proofErr w:type="spellEnd"/>
      <w:r>
        <w:rPr>
          <w:rFonts w:cs="B Nazanin" w:hint="cs"/>
          <w:sz w:val="28"/>
          <w:szCs w:val="28"/>
          <w:rtl/>
          <w:lang w:bidi="fa-IR"/>
        </w:rPr>
        <w:t xml:space="preserve"> پوستی مشکوک روی صورت یا دستها (معمولا به صورت جوشهای آبدار یا تاول های کوچک متعدد)، استفاده از ماسک برای مسافر اجباری شود و ترجیحا مسافر دیگری در کنار ایشان مستقر نشود. </w:t>
      </w:r>
      <w:r w:rsidR="007D0B1E">
        <w:rPr>
          <w:rFonts w:cs="B Nazanin" w:hint="cs"/>
          <w:sz w:val="28"/>
          <w:szCs w:val="28"/>
          <w:rtl/>
          <w:lang w:bidi="fa-IR"/>
        </w:rPr>
        <w:t>همچنین بمحض رسیدن به مقصد، پایگاه مراقبت بهداشتی مرزی باید مطلع گردد تا اقدامات لازم را انجام دهند.</w:t>
      </w:r>
      <w:r w:rsidR="00A348F1">
        <w:rPr>
          <w:rFonts w:cs="B Nazanin" w:hint="cs"/>
          <w:sz w:val="28"/>
          <w:szCs w:val="28"/>
          <w:rtl/>
          <w:lang w:bidi="fa-IR"/>
        </w:rPr>
        <w:t xml:space="preserve"> </w:t>
      </w:r>
      <w:r w:rsidR="00B02A67">
        <w:rPr>
          <w:rFonts w:cs="B Nazanin" w:hint="cs"/>
          <w:sz w:val="28"/>
          <w:szCs w:val="28"/>
          <w:rtl/>
          <w:lang w:bidi="fa-IR"/>
        </w:rPr>
        <w:t>بعد از خروج مسافر،</w:t>
      </w:r>
      <w:r w:rsidR="00A348F1">
        <w:rPr>
          <w:rFonts w:cs="B Nazanin" w:hint="cs"/>
          <w:sz w:val="28"/>
          <w:szCs w:val="28"/>
          <w:rtl/>
          <w:lang w:bidi="fa-IR"/>
        </w:rPr>
        <w:t xml:space="preserve"> محل نشستن بیمار (دستگیره ها، پنجره، میز و ...) ضد عفونی گردد.</w:t>
      </w:r>
      <w:r w:rsidR="00B02A67">
        <w:rPr>
          <w:rFonts w:cs="B Nazanin" w:hint="cs"/>
          <w:sz w:val="28"/>
          <w:szCs w:val="28"/>
          <w:rtl/>
          <w:lang w:bidi="fa-IR"/>
        </w:rPr>
        <w:t xml:space="preserve"> در صورت استفاده از بالش، ملحفه یا پتو، لازم است این وسایل در </w:t>
      </w:r>
      <w:proofErr w:type="spellStart"/>
      <w:r w:rsidR="00B02A67">
        <w:rPr>
          <w:rFonts w:cs="B Nazanin" w:hint="cs"/>
          <w:sz w:val="28"/>
          <w:szCs w:val="28"/>
          <w:rtl/>
          <w:lang w:bidi="fa-IR"/>
        </w:rPr>
        <w:t>نایلون</w:t>
      </w:r>
      <w:proofErr w:type="spellEnd"/>
      <w:r w:rsidR="00B02A67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spellStart"/>
      <w:r w:rsidR="00B02A67">
        <w:rPr>
          <w:rFonts w:cs="B Nazanin" w:hint="cs"/>
          <w:sz w:val="28"/>
          <w:szCs w:val="28"/>
          <w:rtl/>
          <w:lang w:bidi="fa-IR"/>
        </w:rPr>
        <w:t>سربسته</w:t>
      </w:r>
      <w:proofErr w:type="spellEnd"/>
      <w:r w:rsidR="00B02A67">
        <w:rPr>
          <w:rFonts w:cs="B Nazanin" w:hint="cs"/>
          <w:sz w:val="28"/>
          <w:szCs w:val="28"/>
          <w:rtl/>
          <w:lang w:bidi="fa-IR"/>
        </w:rPr>
        <w:t xml:space="preserve"> گذاشته شده و مشابه زباله های عفونی با آن برخورد گردد.</w:t>
      </w:r>
    </w:p>
    <w:bookmarkEnd w:id="0"/>
    <w:p w14:paraId="5F115AFD" w14:textId="77777777" w:rsidR="00A25B7A" w:rsidRDefault="00A25B7A" w:rsidP="00A25B7A">
      <w:pPr>
        <w:bidi/>
        <w:rPr>
          <w:rFonts w:cs="B Nazanin"/>
          <w:sz w:val="28"/>
          <w:szCs w:val="28"/>
          <w:rtl/>
          <w:lang w:bidi="fa-IR"/>
        </w:rPr>
      </w:pPr>
    </w:p>
    <w:p w14:paraId="37DC81F7" w14:textId="77777777" w:rsidR="00161F29" w:rsidRPr="00DE288C" w:rsidRDefault="00161F29" w:rsidP="00161F29">
      <w:pPr>
        <w:pStyle w:val="ListParagraph"/>
        <w:bidi/>
        <w:rPr>
          <w:rFonts w:cs="B Nazanin"/>
          <w:sz w:val="28"/>
          <w:szCs w:val="28"/>
          <w:rtl/>
          <w:lang w:bidi="fa-IR"/>
        </w:rPr>
      </w:pPr>
    </w:p>
    <w:sectPr w:rsidR="00161F29" w:rsidRPr="00DE2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D4C0C"/>
    <w:multiLevelType w:val="hybridMultilevel"/>
    <w:tmpl w:val="B1A20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29"/>
    <w:rsid w:val="000315C7"/>
    <w:rsid w:val="00161F29"/>
    <w:rsid w:val="001B772F"/>
    <w:rsid w:val="001D6265"/>
    <w:rsid w:val="00395D91"/>
    <w:rsid w:val="003B7F48"/>
    <w:rsid w:val="0049359A"/>
    <w:rsid w:val="005D1689"/>
    <w:rsid w:val="006369E4"/>
    <w:rsid w:val="006C70C1"/>
    <w:rsid w:val="007D0B1E"/>
    <w:rsid w:val="008D0716"/>
    <w:rsid w:val="008F0EA5"/>
    <w:rsid w:val="008F50A7"/>
    <w:rsid w:val="009B0244"/>
    <w:rsid w:val="00A25B7A"/>
    <w:rsid w:val="00A348F1"/>
    <w:rsid w:val="00A653A1"/>
    <w:rsid w:val="00B02A67"/>
    <w:rsid w:val="00C01BA4"/>
    <w:rsid w:val="00DE288C"/>
    <w:rsid w:val="00E43A73"/>
    <w:rsid w:val="00EA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A737A"/>
  <w15:chartTrackingRefBased/>
  <w15:docId w15:val="{E59ED4F8-AF65-4B42-8686-14853278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کتایون سیف فراهی</dc:creator>
  <cp:keywords/>
  <dc:description/>
  <cp:lastModifiedBy>قادری دکتر ابراهیم</cp:lastModifiedBy>
  <cp:revision>37</cp:revision>
  <dcterms:created xsi:type="dcterms:W3CDTF">2022-06-01T02:38:00Z</dcterms:created>
  <dcterms:modified xsi:type="dcterms:W3CDTF">2022-06-01T09:13:00Z</dcterms:modified>
</cp:coreProperties>
</file>